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257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project với laravel(note: phải cài đặt composer trước) </w:t>
      </w:r>
    </w:p>
    <w:p w:rsidR="00000000" w:rsidDel="00000000" w:rsidP="00000000" w:rsidRDefault="00000000" w:rsidRPr="00000000" w14:paraId="00000005">
      <w:pPr>
        <w:ind w:left="720" w:firstLine="0"/>
        <w:rPr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color w:val="f8f8f2"/>
          <w:sz w:val="32"/>
          <w:szCs w:val="32"/>
          <w:shd w:fill="2b2b2b" w:val="clear"/>
          <w:rtl w:val="0"/>
        </w:rPr>
        <w:t xml:space="preserve">composer create-project --prefer-dist laravel/laravel product_management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Cấu hình database 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Tìm file </w:t>
      </w:r>
      <w:r w:rsidDel="00000000" w:rsidR="00000000" w:rsidRPr="00000000">
        <w:rPr>
          <w:b w:val="1"/>
          <w:rtl w:val="0"/>
        </w:rPr>
        <w:t xml:space="preserve">.env </w:t>
      </w:r>
      <w:r w:rsidDel="00000000" w:rsidR="00000000" w:rsidRPr="00000000">
        <w:rPr>
          <w:rtl w:val="0"/>
        </w:rPr>
        <w:t xml:space="preserve">trong project vừa tạo để sử cấu hình đến database đã tạo trong project 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Model(Product) bằng câu lệnh sau </w:t>
      </w:r>
    </w:p>
    <w:p w:rsidR="00000000" w:rsidDel="00000000" w:rsidP="00000000" w:rsidRDefault="00000000" w:rsidRPr="00000000" w14:paraId="0000000B">
      <w:pPr>
        <w:ind w:left="720" w:firstLine="0"/>
        <w:rPr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color w:val="dcc6e0"/>
          <w:sz w:val="32"/>
          <w:szCs w:val="32"/>
          <w:shd w:fill="2b2b2b" w:val="clear"/>
          <w:rtl w:val="0"/>
        </w:rPr>
        <w:t xml:space="preserve">php</w:t>
      </w:r>
      <w:r w:rsidDel="00000000" w:rsidR="00000000" w:rsidRPr="00000000">
        <w:rPr>
          <w:color w:val="f8f8f2"/>
          <w:sz w:val="32"/>
          <w:szCs w:val="32"/>
          <w:shd w:fill="2b2b2b" w:val="clear"/>
          <w:rtl w:val="0"/>
        </w:rPr>
        <w:t xml:space="preserve"> </w:t>
      </w:r>
      <w:r w:rsidDel="00000000" w:rsidR="00000000" w:rsidRPr="00000000">
        <w:rPr>
          <w:color w:val="dcc6e0"/>
          <w:sz w:val="32"/>
          <w:szCs w:val="32"/>
          <w:shd w:fill="2b2b2b" w:val="clear"/>
          <w:rtl w:val="0"/>
        </w:rPr>
        <w:t xml:space="preserve">artisan</w:t>
      </w:r>
      <w:r w:rsidDel="00000000" w:rsidR="00000000" w:rsidRPr="00000000">
        <w:rPr>
          <w:color w:val="f8f8f2"/>
          <w:sz w:val="32"/>
          <w:szCs w:val="32"/>
          <w:shd w:fill="2b2b2b" w:val="clear"/>
          <w:rtl w:val="0"/>
        </w:rPr>
        <w:t xml:space="preserve"> </w:t>
      </w:r>
      <w:r w:rsidDel="00000000" w:rsidR="00000000" w:rsidRPr="00000000">
        <w:rPr>
          <w:color w:val="dcc6e0"/>
          <w:sz w:val="32"/>
          <w:szCs w:val="32"/>
          <w:shd w:fill="2b2b2b" w:val="clear"/>
          <w:rtl w:val="0"/>
        </w:rPr>
        <w:t xml:space="preserve">make</w:t>
      </w:r>
      <w:r w:rsidDel="00000000" w:rsidR="00000000" w:rsidRPr="00000000">
        <w:rPr>
          <w:color w:val="f8f8f2"/>
          <w:sz w:val="32"/>
          <w:szCs w:val="32"/>
          <w:shd w:fill="2b2b2b" w:val="clear"/>
          <w:rtl w:val="0"/>
        </w:rPr>
        <w:t xml:space="preserve">:model </w:t>
      </w:r>
      <w:r w:rsidDel="00000000" w:rsidR="00000000" w:rsidRPr="00000000">
        <w:rPr>
          <w:color w:val="dcc6e0"/>
          <w:sz w:val="32"/>
          <w:szCs w:val="32"/>
          <w:shd w:fill="2b2b2b" w:val="clear"/>
          <w:rtl w:val="0"/>
        </w:rPr>
        <w:t xml:space="preserve">Product -m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color w:val="dcc6e0"/>
          <w:sz w:val="32"/>
          <w:szCs w:val="32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Mở Product model vừa được tạo theo đường dẫn sau: 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Sửa thông tin trong file </w:t>
      </w:r>
      <w:r w:rsidDel="00000000" w:rsidR="00000000" w:rsidRPr="00000000">
        <w:rPr>
          <w:b w:val="1"/>
          <w:rtl w:val="0"/>
        </w:rPr>
        <w:t xml:space="preserve">Product.php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Thay đổi thông tin trong folder </w:t>
      </w:r>
      <w:r w:rsidDel="00000000" w:rsidR="00000000" w:rsidRPr="00000000">
        <w:rPr>
          <w:b w:val="1"/>
          <w:rtl w:val="0"/>
        </w:rPr>
        <w:t xml:space="preserve">migrations</w:t>
      </w:r>
      <w:r w:rsidDel="00000000" w:rsidR="00000000" w:rsidRPr="00000000">
        <w:rPr>
          <w:rtl w:val="0"/>
        </w:rPr>
        <w:t xml:space="preserve"> chọn </w:t>
      </w:r>
      <w:r w:rsidDel="00000000" w:rsidR="00000000" w:rsidRPr="00000000">
        <w:rPr>
          <w:b w:val="1"/>
          <w:rtl w:val="0"/>
        </w:rPr>
        <w:t xml:space="preserve">product_table</w:t>
      </w:r>
      <w:r w:rsidDel="00000000" w:rsidR="00000000" w:rsidRPr="00000000">
        <w:rPr>
          <w:rtl w:val="0"/>
        </w:rPr>
        <w:t xml:space="preserve"> vừa tạo 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sử theo hướng dẫn sau(</w:t>
      </w:r>
      <w:r w:rsidDel="00000000" w:rsidR="00000000" w:rsidRPr="00000000">
        <w:rPr>
          <w:b w:val="1"/>
          <w:rtl w:val="0"/>
        </w:rPr>
        <w:t xml:space="preserve">sửa trong phần public function up())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Sau đó chạy câu lệnh: </w:t>
      </w:r>
    </w:p>
    <w:p w:rsidR="00000000" w:rsidDel="00000000" w:rsidP="00000000" w:rsidRDefault="00000000" w:rsidRPr="00000000" w14:paraId="00000019">
      <w:pPr>
        <w:ind w:left="720" w:firstLine="0"/>
        <w:rPr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color w:val="f8f8f2"/>
          <w:sz w:val="32"/>
          <w:szCs w:val="32"/>
          <w:shd w:fill="2b2b2b" w:val="clear"/>
          <w:rtl w:val="0"/>
        </w:rPr>
        <w:t xml:space="preserve">php artisan migrate</w:t>
      </w:r>
    </w:p>
    <w:p w:rsidR="00000000" w:rsidDel="00000000" w:rsidP="00000000" w:rsidRDefault="00000000" w:rsidRPr="00000000" w14:paraId="0000001A">
      <w:pPr>
        <w:ind w:left="720" w:firstLine="0"/>
        <w:rPr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</w:t>
      </w:r>
      <w:r w:rsidDel="00000000" w:rsidR="00000000" w:rsidRPr="00000000">
        <w:rPr>
          <w:b w:val="1"/>
          <w:rtl w:val="0"/>
        </w:rPr>
        <w:t xml:space="preserve">controller </w:t>
      </w:r>
      <w:r w:rsidDel="00000000" w:rsidR="00000000" w:rsidRPr="00000000">
        <w:rPr>
          <w:rtl w:val="0"/>
        </w:rPr>
        <w:t xml:space="preserve">sử dụng câu lệnh sau: </w:t>
      </w:r>
    </w:p>
    <w:p w:rsidR="00000000" w:rsidDel="00000000" w:rsidP="00000000" w:rsidRDefault="00000000" w:rsidRPr="00000000" w14:paraId="0000001D">
      <w:pPr>
        <w:ind w:left="720" w:firstLine="0"/>
        <w:rPr>
          <w:color w:val="dcc6e0"/>
          <w:sz w:val="32"/>
          <w:szCs w:val="32"/>
          <w:shd w:fill="2b2b2b" w:val="clear"/>
        </w:rPr>
      </w:pPr>
      <w:r w:rsidDel="00000000" w:rsidR="00000000" w:rsidRPr="00000000">
        <w:rPr>
          <w:color w:val="dcc6e0"/>
          <w:sz w:val="32"/>
          <w:szCs w:val="32"/>
          <w:shd w:fill="2b2b2b" w:val="clear"/>
          <w:rtl w:val="0"/>
        </w:rPr>
        <w:t xml:space="preserve">php</w:t>
      </w:r>
      <w:r w:rsidDel="00000000" w:rsidR="00000000" w:rsidRPr="00000000">
        <w:rPr>
          <w:color w:val="f8f8f2"/>
          <w:sz w:val="32"/>
          <w:szCs w:val="32"/>
          <w:shd w:fill="2b2b2b" w:val="clear"/>
          <w:rtl w:val="0"/>
        </w:rPr>
        <w:t xml:space="preserve"> </w:t>
      </w:r>
      <w:r w:rsidDel="00000000" w:rsidR="00000000" w:rsidRPr="00000000">
        <w:rPr>
          <w:color w:val="dcc6e0"/>
          <w:sz w:val="32"/>
          <w:szCs w:val="32"/>
          <w:shd w:fill="2b2b2b" w:val="clear"/>
          <w:rtl w:val="0"/>
        </w:rPr>
        <w:t xml:space="preserve">artisan</w:t>
      </w:r>
      <w:r w:rsidDel="00000000" w:rsidR="00000000" w:rsidRPr="00000000">
        <w:rPr>
          <w:color w:val="f8f8f2"/>
          <w:sz w:val="32"/>
          <w:szCs w:val="32"/>
          <w:shd w:fill="2b2b2b" w:val="clear"/>
          <w:rtl w:val="0"/>
        </w:rPr>
        <w:t xml:space="preserve"> </w:t>
      </w:r>
      <w:r w:rsidDel="00000000" w:rsidR="00000000" w:rsidRPr="00000000">
        <w:rPr>
          <w:color w:val="dcc6e0"/>
          <w:sz w:val="32"/>
          <w:szCs w:val="32"/>
          <w:shd w:fill="2b2b2b" w:val="clear"/>
          <w:rtl w:val="0"/>
        </w:rPr>
        <w:t xml:space="preserve">make</w:t>
      </w:r>
      <w:r w:rsidDel="00000000" w:rsidR="00000000" w:rsidRPr="00000000">
        <w:rPr>
          <w:color w:val="f8f8f2"/>
          <w:sz w:val="32"/>
          <w:szCs w:val="32"/>
          <w:shd w:fill="2b2b2b" w:val="clear"/>
          <w:rtl w:val="0"/>
        </w:rPr>
        <w:t xml:space="preserve">:controller </w:t>
      </w:r>
      <w:r w:rsidDel="00000000" w:rsidR="00000000" w:rsidRPr="00000000">
        <w:rPr>
          <w:color w:val="dcc6e0"/>
          <w:sz w:val="32"/>
          <w:szCs w:val="32"/>
          <w:shd w:fill="2b2b2b" w:val="clear"/>
          <w:rtl w:val="0"/>
        </w:rPr>
        <w:t xml:space="preserve">ProductController</w:t>
      </w:r>
      <w:r w:rsidDel="00000000" w:rsidR="00000000" w:rsidRPr="00000000">
        <w:rPr>
          <w:color w:val="f8f8f2"/>
          <w:sz w:val="32"/>
          <w:szCs w:val="32"/>
          <w:shd w:fill="2b2b2b" w:val="clear"/>
          <w:rtl w:val="0"/>
        </w:rPr>
        <w:t xml:space="preserve"> </w:t>
      </w:r>
      <w:r w:rsidDel="00000000" w:rsidR="00000000" w:rsidRPr="00000000">
        <w:rPr>
          <w:color w:val="dcc6e0"/>
          <w:sz w:val="32"/>
          <w:szCs w:val="32"/>
          <w:shd w:fill="2b2b2b" w:val="clear"/>
          <w:rtl w:val="0"/>
        </w:rPr>
        <w:t xml:space="preserve">--resource</w:t>
      </w:r>
    </w:p>
    <w:p w:rsidR="00000000" w:rsidDel="00000000" w:rsidP="00000000" w:rsidRDefault="00000000" w:rsidRPr="00000000" w14:paraId="0000001E">
      <w:pPr>
        <w:ind w:left="720" w:firstLine="0"/>
        <w:rPr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Mở file</w:t>
      </w:r>
      <w:r w:rsidDel="00000000" w:rsidR="00000000" w:rsidRPr="00000000">
        <w:rPr>
          <w:b w:val="1"/>
          <w:rtl w:val="0"/>
        </w:rPr>
        <w:t xml:space="preserve"> web.php</w:t>
      </w:r>
      <w:r w:rsidDel="00000000" w:rsidR="00000000" w:rsidRPr="00000000">
        <w:rPr>
          <w:rtl w:val="0"/>
        </w:rPr>
        <w:t xml:space="preserve"> trong thư mục </w:t>
      </w:r>
      <w:r w:rsidDel="00000000" w:rsidR="00000000" w:rsidRPr="00000000">
        <w:rPr>
          <w:b w:val="1"/>
          <w:rtl w:val="0"/>
        </w:rPr>
        <w:t xml:space="preserve">routes\web.php</w:t>
      </w:r>
    </w:p>
    <w:p w:rsidR="00000000" w:rsidDel="00000000" w:rsidP="00000000" w:rsidRDefault="00000000" w:rsidRPr="00000000" w14:paraId="0000002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1590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sửa lại như sau: 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trong ProductController.php theo đường dẫn sau: </w:t>
      </w:r>
      <w:r w:rsidDel="00000000" w:rsidR="00000000" w:rsidRPr="00000000">
        <w:rPr>
          <w:b w:val="1"/>
          <w:sz w:val="32"/>
          <w:szCs w:val="32"/>
          <w:rtl w:val="0"/>
        </w:rPr>
        <w:t xml:space="preserve">app\Http\Controllers\ProductController.php</w:t>
      </w:r>
    </w:p>
    <w:p w:rsidR="00000000" w:rsidDel="00000000" w:rsidP="00000000" w:rsidRDefault="00000000" w:rsidRPr="00000000" w14:paraId="00000026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6322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2463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28067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270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view 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Tạo</w:t>
      </w:r>
      <w:r w:rsidDel="00000000" w:rsidR="00000000" w:rsidRPr="00000000">
        <w:rPr>
          <w:b w:val="1"/>
          <w:sz w:val="32"/>
          <w:szCs w:val="32"/>
          <w:rtl w:val="0"/>
        </w:rPr>
        <w:t xml:space="preserve"> layout.blade.php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Link bootstrap(chỉ cần copy):  </w:t>
      </w:r>
    </w:p>
    <w:p w:rsidR="00000000" w:rsidDel="00000000" w:rsidP="00000000" w:rsidRDefault="00000000" w:rsidRPr="00000000" w14:paraId="0000003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"https://maxcdn.bootstrapcdn.com/bootstrap/4.0.0/css/bootstrap.min.css"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"sha384-Gn5384xqQ1aoWXA+058RXPxPg6fy4IWvTNh0E263XmFcJlSAwiGgFAW/dAiS6JXm"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  <w:t xml:space="preserve">Tạo </w:t>
      </w:r>
      <w:r w:rsidDel="00000000" w:rsidR="00000000" w:rsidRPr="00000000">
        <w:rPr>
          <w:b w:val="1"/>
          <w:sz w:val="32"/>
          <w:szCs w:val="32"/>
          <w:rtl w:val="0"/>
        </w:rPr>
        <w:t xml:space="preserve">index.blade.php</w:t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Tạo page: create.blade.php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084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607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0320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Tạo page: edit.blade.php</w:t>
      </w:r>
    </w:p>
    <w:p w:rsidR="00000000" w:rsidDel="00000000" w:rsidP="00000000" w:rsidRDefault="00000000" w:rsidRPr="00000000" w14:paraId="00000044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771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0226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26543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Tạo page: show.blade.php</w:t>
      </w:r>
    </w:p>
    <w:p w:rsidR="00000000" w:rsidDel="00000000" w:rsidP="00000000" w:rsidRDefault="00000000" w:rsidRPr="00000000" w14:paraId="00000047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721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816100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Dùng câu lệnh sau để chạy start server: </w:t>
      </w:r>
    </w:p>
    <w:p w:rsidR="00000000" w:rsidDel="00000000" w:rsidP="00000000" w:rsidRDefault="00000000" w:rsidRPr="00000000" w14:paraId="0000004A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b w:val="1"/>
          <w:color w:val="f8f8f2"/>
          <w:sz w:val="32"/>
          <w:szCs w:val="32"/>
          <w:shd w:fill="2b2b2b" w:val="clear"/>
          <w:rtl w:val="0"/>
        </w:rPr>
        <w:t xml:space="preserve">php artisan serve</w:t>
      </w:r>
    </w:p>
    <w:p w:rsidR="00000000" w:rsidDel="00000000" w:rsidP="00000000" w:rsidRDefault="00000000" w:rsidRPr="00000000" w14:paraId="0000004B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jc w:val="both"/>
        <w:rPr>
          <w:b w:val="1"/>
          <w:color w:val="f8f8f2"/>
          <w:sz w:val="32"/>
          <w:szCs w:val="32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center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0"/>
        </w:rPr>
        <w:t xml:space="preserve">End of the tutorial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color="auto" w:space="5" w:sz="0" w:val="none"/>
          <w:left w:color="auto" w:space="0" w:sz="0" w:val="none"/>
          <w:bottom w:color="auto" w:space="5" w:sz="0" w:val="none"/>
          <w:right w:color="auto" w:space="0" w:sz="0" w:val="none"/>
          <w:between w:color="auto" w:space="5" w:sz="0" w:val="none"/>
        </w:pBdr>
        <w:shd w:fill="ffffff" w:val="clear"/>
        <w:spacing w:line="354.24" w:lineRule="auto"/>
        <w:ind w:left="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4.png"/><Relationship Id="rId21" Type="http://schemas.openxmlformats.org/officeDocument/2006/relationships/image" Target="media/image9.png"/><Relationship Id="rId24" Type="http://schemas.openxmlformats.org/officeDocument/2006/relationships/image" Target="media/image21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4.png"/><Relationship Id="rId25" Type="http://schemas.openxmlformats.org/officeDocument/2006/relationships/image" Target="media/image6.png"/><Relationship Id="rId28" Type="http://schemas.openxmlformats.org/officeDocument/2006/relationships/image" Target="media/image13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17.png"/><Relationship Id="rId7" Type="http://schemas.openxmlformats.org/officeDocument/2006/relationships/image" Target="media/image3.png"/><Relationship Id="rId8" Type="http://schemas.openxmlformats.org/officeDocument/2006/relationships/image" Target="media/image23.png"/><Relationship Id="rId31" Type="http://schemas.openxmlformats.org/officeDocument/2006/relationships/image" Target="media/image26.png"/><Relationship Id="rId30" Type="http://schemas.openxmlformats.org/officeDocument/2006/relationships/image" Target="media/image15.png"/><Relationship Id="rId11" Type="http://schemas.openxmlformats.org/officeDocument/2006/relationships/image" Target="media/image18.png"/><Relationship Id="rId10" Type="http://schemas.openxmlformats.org/officeDocument/2006/relationships/image" Target="media/image12.png"/><Relationship Id="rId13" Type="http://schemas.openxmlformats.org/officeDocument/2006/relationships/image" Target="media/image7.png"/><Relationship Id="rId12" Type="http://schemas.openxmlformats.org/officeDocument/2006/relationships/image" Target="media/image19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7" Type="http://schemas.openxmlformats.org/officeDocument/2006/relationships/image" Target="media/image2.png"/><Relationship Id="rId16" Type="http://schemas.openxmlformats.org/officeDocument/2006/relationships/image" Target="media/image20.png"/><Relationship Id="rId19" Type="http://schemas.openxmlformats.org/officeDocument/2006/relationships/image" Target="media/image25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